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  <w:lang w:eastAsia="zh-CN"/>
        </w:rPr>
        <w:t>三</w:t>
      </w:r>
      <w:r>
        <w:t>：</w:t>
      </w:r>
    </w:p>
    <w:p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32"/>
          <w:szCs w:val="32"/>
        </w:rPr>
        <w:t>吉林省</w:t>
      </w:r>
      <w:r>
        <w:rPr>
          <w:rFonts w:hint="eastAsia"/>
          <w:b/>
          <w:bCs/>
          <w:sz w:val="32"/>
          <w:szCs w:val="32"/>
          <w:lang w:eastAsia="zh-CN"/>
        </w:rPr>
        <w:t>监理员</w:t>
      </w:r>
      <w:r>
        <w:rPr>
          <w:b/>
          <w:bCs/>
          <w:sz w:val="32"/>
          <w:szCs w:val="32"/>
        </w:rPr>
        <w:t>报名汇总表</w:t>
      </w:r>
    </w:p>
    <w:p>
      <w:pPr>
        <w:rPr>
          <w:b/>
          <w:bCs/>
          <w:sz w:val="24"/>
          <w:szCs w:val="24"/>
          <w:lang w:val="en-US"/>
        </w:rPr>
      </w:pPr>
    </w:p>
    <w:p>
      <w:r>
        <w:rPr>
          <w:rFonts w:hint="eastAsia"/>
          <w:b/>
          <w:bCs/>
          <w:sz w:val="24"/>
          <w:szCs w:val="24"/>
          <w:lang w:val="en-US"/>
        </w:rPr>
        <w:t>报送单位：（公章）                                联系人：                联系电话：</w:t>
      </w:r>
    </w:p>
    <w:tbl>
      <w:tblPr>
        <w:tblStyle w:val="2"/>
        <w:tblpPr w:leftFromText="180" w:rightFromText="180" w:vertAnchor="page" w:horzAnchor="page" w:tblpX="1238" w:tblpY="2973"/>
        <w:tblOverlap w:val="never"/>
        <w:tblW w:w="15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894"/>
        <w:gridCol w:w="677"/>
        <w:gridCol w:w="1749"/>
        <w:gridCol w:w="811"/>
        <w:gridCol w:w="2174"/>
        <w:gridCol w:w="1130"/>
        <w:gridCol w:w="1063"/>
        <w:gridCol w:w="1579"/>
        <w:gridCol w:w="1391"/>
        <w:gridCol w:w="1304"/>
        <w:gridCol w:w="898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性别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从业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证书编号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从事专业 1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从事专业 2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有效日期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王XX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20XXXXXXX0405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监理员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长春市XXX公司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土建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房屋建筑工程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无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长春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新考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张</w:t>
            </w:r>
            <w:r>
              <w:rPr>
                <w:rFonts w:hint="eastAsia"/>
              </w:rPr>
              <w:t>XX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220XXXXXXX</w:t>
            </w:r>
            <w:r>
              <w:rPr>
                <w:rFonts w:hint="eastAsia"/>
                <w:lang w:val="en-US"/>
              </w:rPr>
              <w:t>333</w:t>
            </w: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监理员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长春市XXX公司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5190000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土木工程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房屋建筑工程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市政公用工程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2019.5.2-2021.5.1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长春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增项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吴</w:t>
            </w:r>
            <w:r>
              <w:rPr>
                <w:rFonts w:hint="eastAsia"/>
              </w:rPr>
              <w:t>XX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220XXXXXXX</w:t>
            </w:r>
            <w:r>
              <w:rPr>
                <w:rFonts w:hint="eastAsia"/>
                <w:lang w:val="en-US"/>
              </w:rPr>
              <w:t>333</w:t>
            </w: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监理员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长春市XXX公司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5190000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工民建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房屋建筑工程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无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2019.5.2-2021.5.1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长春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职称</w:t>
            </w:r>
          </w:p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变更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</w:tc>
        <w:tc>
          <w:tcPr>
            <w:tcW w:w="677" w:type="dxa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</w:tc>
        <w:tc>
          <w:tcPr>
            <w:tcW w:w="677" w:type="dxa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jc w:val="both"/>
            </w:pPr>
          </w:p>
        </w:tc>
        <w:tc>
          <w:tcPr>
            <w:tcW w:w="677" w:type="dxa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/>
        </w:rPr>
        <w:t>注：1、</w:t>
      </w:r>
      <w:r>
        <w:rPr>
          <w:b/>
          <w:bCs/>
          <w:sz w:val="24"/>
          <w:szCs w:val="24"/>
        </w:rPr>
        <w:t>“从业类别”里监理工程师是职称中级以上的统称，监理员是助理工程师或无职称的统称。</w:t>
      </w:r>
    </w:p>
    <w:p>
      <w:pPr>
        <w:spacing w:line="360" w:lineRule="auto"/>
        <w:ind w:firstLine="482" w:firstLineChars="200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2、</w:t>
      </w:r>
      <w:r>
        <w:rPr>
          <w:rFonts w:hint="eastAsia"/>
          <w:b/>
          <w:bCs/>
          <w:sz w:val="24"/>
          <w:szCs w:val="24"/>
        </w:rPr>
        <w:t>“</w:t>
      </w:r>
      <w:r>
        <w:rPr>
          <w:rFonts w:hint="eastAsia"/>
          <w:b/>
          <w:bCs/>
          <w:sz w:val="24"/>
          <w:szCs w:val="24"/>
          <w:lang w:val="en-US"/>
        </w:rPr>
        <w:t>证书编号</w:t>
      </w:r>
      <w:r>
        <w:rPr>
          <w:rFonts w:hint="eastAsia"/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  <w:lang w:val="en-US"/>
        </w:rPr>
        <w:t>新考人员无需填写。增加“从事专业2”和“从业类别”更改的需填写原证书编号和证书有效日期。</w:t>
      </w:r>
    </w:p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/>
        </w:rPr>
        <w:t>3、</w:t>
      </w:r>
      <w:r>
        <w:rPr>
          <w:b/>
          <w:bCs/>
          <w:sz w:val="24"/>
          <w:szCs w:val="24"/>
        </w:rPr>
        <w:t>“所学专业”需填写学历证书上的专业。</w:t>
      </w:r>
    </w:p>
    <w:p>
      <w:pPr>
        <w:ind w:firstLine="482" w:firstLineChars="200"/>
      </w:pPr>
      <w:r>
        <w:rPr>
          <w:rFonts w:hint="eastAsia"/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</w:rPr>
        <w:t xml:space="preserve">、 </w:t>
      </w:r>
      <w:r>
        <w:rPr>
          <w:rFonts w:hint="eastAsia"/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行政区域</w:t>
      </w:r>
      <w:r>
        <w:rPr>
          <w:rFonts w:hint="eastAsia"/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（长春、吉林、白山、四平、延边、辽源、松原、白城、长白山、通化）</w:t>
      </w:r>
      <w:bookmarkStart w:id="0" w:name="_GoBack"/>
      <w:bookmarkEnd w:id="0"/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57929"/>
    <w:rsid w:val="4E9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2020-04-10T04:10:00Z</dcterms:created>
  <dc:creator>彼岸花</dc:creator>
  <cp:lastModifiedBy>彼岸花</cp:lastModifiedBy>
  <dcterms:modified xsi:type="dcterms:W3CDTF">2020-04-10T04:12:55Z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